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60F2D" w14:textId="77777777" w:rsidR="00D26B80" w:rsidRDefault="00EB577C">
      <w:pPr>
        <w:spacing w:after="62"/>
      </w:pPr>
      <w:r>
        <w:rPr>
          <w:b/>
          <w:sz w:val="40"/>
          <w:u w:val="single" w:color="000000"/>
        </w:rPr>
        <w:t>BOARD RESULTS:</w:t>
      </w:r>
      <w:r>
        <w:rPr>
          <w:b/>
          <w:sz w:val="40"/>
        </w:rPr>
        <w:t xml:space="preserve"> </w:t>
      </w:r>
    </w:p>
    <w:p w14:paraId="14E0CFC6" w14:textId="77777777" w:rsidR="00D26B80" w:rsidRDefault="00EB577C">
      <w:pPr>
        <w:spacing w:after="181"/>
      </w:pPr>
      <w:r>
        <w:rPr>
          <w:b/>
          <w:u w:val="double" w:color="000000"/>
        </w:rPr>
        <w:t>LIST OF FOUR YEAR RESULTS OF THE BOARD EXAMINATION-</w:t>
      </w:r>
      <w:r>
        <w:rPr>
          <w:b/>
        </w:rPr>
        <w:t xml:space="preserve"> </w:t>
      </w:r>
    </w:p>
    <w:tbl>
      <w:tblPr>
        <w:tblStyle w:val="TableGrid"/>
        <w:tblW w:w="10363" w:type="dxa"/>
        <w:tblInd w:w="-667" w:type="dxa"/>
        <w:tblCellMar>
          <w:top w:w="0" w:type="dxa"/>
          <w:left w:w="14" w:type="dxa"/>
          <w:bottom w:w="25" w:type="dxa"/>
          <w:right w:w="115" w:type="dxa"/>
        </w:tblCellMar>
        <w:tblLook w:val="04A0" w:firstRow="1" w:lastRow="0" w:firstColumn="1" w:lastColumn="0" w:noHBand="0" w:noVBand="1"/>
      </w:tblPr>
      <w:tblGrid>
        <w:gridCol w:w="1114"/>
        <w:gridCol w:w="1776"/>
        <w:gridCol w:w="1160"/>
        <w:gridCol w:w="2860"/>
        <w:gridCol w:w="1900"/>
        <w:gridCol w:w="1553"/>
      </w:tblGrid>
      <w:tr w:rsidR="00D26B80" w14:paraId="67BF9367" w14:textId="77777777">
        <w:trPr>
          <w:trHeight w:val="737"/>
        </w:trPr>
        <w:tc>
          <w:tcPr>
            <w:tcW w:w="1113" w:type="dxa"/>
            <w:tcBorders>
              <w:top w:val="single" w:sz="6" w:space="0" w:color="454D55"/>
              <w:left w:val="single" w:sz="6" w:space="0" w:color="454D55"/>
              <w:bottom w:val="single" w:sz="12" w:space="0" w:color="454D55"/>
              <w:right w:val="single" w:sz="6" w:space="0" w:color="454D55"/>
            </w:tcBorders>
            <w:shd w:val="clear" w:color="auto" w:fill="21B44A"/>
            <w:vAlign w:val="bottom"/>
          </w:tcPr>
          <w:p w14:paraId="0F8F88AB" w14:textId="77777777" w:rsidR="00D26B80" w:rsidRDefault="00EB577C">
            <w:pPr>
              <w:spacing w:after="0"/>
              <w:ind w:left="100"/>
              <w:jc w:val="center"/>
            </w:pPr>
            <w:r>
              <w:rPr>
                <w:rFonts w:ascii="Segoe UI" w:eastAsia="Segoe UI" w:hAnsi="Segoe UI" w:cs="Segoe UI"/>
                <w:b/>
                <w:color w:val="FFFFFF"/>
                <w:sz w:val="24"/>
              </w:rPr>
              <w:t xml:space="preserve">S.NO </w:t>
            </w:r>
          </w:p>
        </w:tc>
        <w:tc>
          <w:tcPr>
            <w:tcW w:w="1776" w:type="dxa"/>
            <w:tcBorders>
              <w:top w:val="single" w:sz="6" w:space="0" w:color="454D55"/>
              <w:left w:val="single" w:sz="6" w:space="0" w:color="454D55"/>
              <w:bottom w:val="single" w:sz="12" w:space="0" w:color="454D55"/>
              <w:right w:val="single" w:sz="6" w:space="0" w:color="454D55"/>
            </w:tcBorders>
            <w:shd w:val="clear" w:color="auto" w:fill="21B44A"/>
            <w:vAlign w:val="bottom"/>
          </w:tcPr>
          <w:p w14:paraId="107ACDC5" w14:textId="77777777" w:rsidR="00D26B80" w:rsidRDefault="00EB577C">
            <w:pPr>
              <w:spacing w:after="0"/>
              <w:ind w:left="104"/>
              <w:jc w:val="center"/>
            </w:pPr>
            <w:r>
              <w:rPr>
                <w:rFonts w:ascii="Segoe UI" w:eastAsia="Segoe UI" w:hAnsi="Segoe UI" w:cs="Segoe UI"/>
                <w:b/>
                <w:color w:val="FFFFFF"/>
                <w:sz w:val="24"/>
              </w:rPr>
              <w:t xml:space="preserve">CLASS </w:t>
            </w:r>
          </w:p>
        </w:tc>
        <w:tc>
          <w:tcPr>
            <w:tcW w:w="1160" w:type="dxa"/>
            <w:tcBorders>
              <w:top w:val="single" w:sz="6" w:space="0" w:color="454D55"/>
              <w:left w:val="single" w:sz="6" w:space="0" w:color="454D55"/>
              <w:bottom w:val="single" w:sz="12" w:space="0" w:color="454D55"/>
              <w:right w:val="single" w:sz="6" w:space="0" w:color="454D55"/>
            </w:tcBorders>
            <w:shd w:val="clear" w:color="auto" w:fill="21B44A"/>
            <w:vAlign w:val="bottom"/>
          </w:tcPr>
          <w:p w14:paraId="5234BEE4" w14:textId="77777777" w:rsidR="00D26B80" w:rsidRDefault="00EB577C">
            <w:pPr>
              <w:spacing w:after="0"/>
              <w:ind w:left="103"/>
              <w:jc w:val="center"/>
            </w:pPr>
            <w:r>
              <w:rPr>
                <w:rFonts w:ascii="Segoe UI" w:eastAsia="Segoe UI" w:hAnsi="Segoe UI" w:cs="Segoe UI"/>
                <w:b/>
                <w:color w:val="FFFFFF"/>
                <w:sz w:val="24"/>
              </w:rPr>
              <w:t xml:space="preserve">YEAR </w:t>
            </w:r>
          </w:p>
        </w:tc>
        <w:tc>
          <w:tcPr>
            <w:tcW w:w="2860" w:type="dxa"/>
            <w:tcBorders>
              <w:top w:val="single" w:sz="6" w:space="0" w:color="454D55"/>
              <w:left w:val="single" w:sz="6" w:space="0" w:color="454D55"/>
              <w:bottom w:val="single" w:sz="12" w:space="0" w:color="454D55"/>
              <w:right w:val="single" w:sz="6" w:space="0" w:color="454D55"/>
            </w:tcBorders>
            <w:shd w:val="clear" w:color="auto" w:fill="21B44A"/>
            <w:vAlign w:val="bottom"/>
          </w:tcPr>
          <w:p w14:paraId="4C8C1B7D" w14:textId="77777777" w:rsidR="00D26B80" w:rsidRDefault="00EB577C">
            <w:pPr>
              <w:spacing w:after="0"/>
              <w:ind w:left="99"/>
              <w:jc w:val="center"/>
            </w:pPr>
            <w:r>
              <w:rPr>
                <w:rFonts w:ascii="Segoe UI" w:eastAsia="Segoe UI" w:hAnsi="Segoe UI" w:cs="Segoe UI"/>
                <w:b/>
                <w:color w:val="FFFFFF"/>
                <w:sz w:val="24"/>
              </w:rPr>
              <w:t xml:space="preserve">REGISTRATION </w:t>
            </w:r>
          </w:p>
        </w:tc>
        <w:tc>
          <w:tcPr>
            <w:tcW w:w="1900" w:type="dxa"/>
            <w:tcBorders>
              <w:top w:val="single" w:sz="6" w:space="0" w:color="454D55"/>
              <w:left w:val="single" w:sz="6" w:space="0" w:color="454D55"/>
              <w:bottom w:val="single" w:sz="12" w:space="0" w:color="454D55"/>
              <w:right w:val="single" w:sz="6" w:space="0" w:color="454D55"/>
            </w:tcBorders>
            <w:shd w:val="clear" w:color="auto" w:fill="21B44A"/>
            <w:vAlign w:val="bottom"/>
          </w:tcPr>
          <w:p w14:paraId="360766CC" w14:textId="77777777" w:rsidR="00D26B80" w:rsidRDefault="00EB577C">
            <w:pPr>
              <w:spacing w:after="0"/>
              <w:ind w:left="102"/>
              <w:jc w:val="center"/>
            </w:pPr>
            <w:r>
              <w:rPr>
                <w:rFonts w:ascii="Segoe UI" w:eastAsia="Segoe UI" w:hAnsi="Segoe UI" w:cs="Segoe UI"/>
                <w:b/>
                <w:color w:val="FFFFFF"/>
                <w:sz w:val="24"/>
              </w:rPr>
              <w:t xml:space="preserve">PASS NO. </w:t>
            </w:r>
          </w:p>
        </w:tc>
        <w:tc>
          <w:tcPr>
            <w:tcW w:w="1553" w:type="dxa"/>
            <w:tcBorders>
              <w:top w:val="single" w:sz="6" w:space="0" w:color="454D55"/>
              <w:left w:val="single" w:sz="6" w:space="0" w:color="454D55"/>
              <w:bottom w:val="single" w:sz="12" w:space="0" w:color="454D55"/>
              <w:right w:val="single" w:sz="6" w:space="0" w:color="454D55"/>
            </w:tcBorders>
            <w:shd w:val="clear" w:color="auto" w:fill="21B44A"/>
            <w:vAlign w:val="bottom"/>
          </w:tcPr>
          <w:p w14:paraId="54FF7886" w14:textId="77777777" w:rsidR="00D26B80" w:rsidRDefault="00EB577C">
            <w:pPr>
              <w:spacing w:after="0"/>
              <w:ind w:left="97"/>
              <w:jc w:val="center"/>
            </w:pPr>
            <w:r>
              <w:rPr>
                <w:rFonts w:ascii="Segoe UI" w:eastAsia="Segoe UI" w:hAnsi="Segoe UI" w:cs="Segoe UI"/>
                <w:b/>
                <w:color w:val="FFFFFF"/>
                <w:sz w:val="24"/>
              </w:rPr>
              <w:t xml:space="preserve">PASS % </w:t>
            </w:r>
          </w:p>
        </w:tc>
      </w:tr>
      <w:tr w:rsidR="00D26B80" w14:paraId="75317016" w14:textId="77777777">
        <w:trPr>
          <w:trHeight w:val="745"/>
        </w:trPr>
        <w:tc>
          <w:tcPr>
            <w:tcW w:w="1113" w:type="dxa"/>
            <w:tcBorders>
              <w:top w:val="single" w:sz="12" w:space="0" w:color="454D55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3B86D7BF" w14:textId="77777777" w:rsidR="00D26B80" w:rsidRDefault="00EB577C">
            <w:pPr>
              <w:spacing w:after="0"/>
            </w:pPr>
            <w:r>
              <w:rPr>
                <w:rFonts w:ascii="Segoe UI" w:eastAsia="Segoe UI" w:hAnsi="Segoe UI" w:cs="Segoe UI"/>
                <w:sz w:val="24"/>
              </w:rPr>
              <w:t xml:space="preserve">1. </w:t>
            </w:r>
          </w:p>
        </w:tc>
        <w:tc>
          <w:tcPr>
            <w:tcW w:w="1776" w:type="dxa"/>
            <w:tcBorders>
              <w:top w:val="single" w:sz="12" w:space="0" w:color="454D55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3F0F817E" w14:textId="77777777" w:rsidR="00D26B80" w:rsidRDefault="00EB577C">
            <w:pPr>
              <w:spacing w:after="0"/>
              <w:ind w:left="3"/>
            </w:pPr>
            <w:r>
              <w:rPr>
                <w:rFonts w:ascii="Segoe UI" w:eastAsia="Segoe UI" w:hAnsi="Segoe UI" w:cs="Segoe UI"/>
                <w:sz w:val="24"/>
              </w:rPr>
              <w:t xml:space="preserve">CLASS X </w:t>
            </w:r>
          </w:p>
        </w:tc>
        <w:tc>
          <w:tcPr>
            <w:tcW w:w="1160" w:type="dxa"/>
            <w:tcBorders>
              <w:top w:val="single" w:sz="12" w:space="0" w:color="454D55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50E7A713" w14:textId="77777777" w:rsidR="00D26B80" w:rsidRDefault="00EB577C">
            <w:pPr>
              <w:spacing w:after="0"/>
              <w:ind w:left="3"/>
            </w:pPr>
            <w:r>
              <w:rPr>
                <w:rFonts w:ascii="Segoe UI" w:eastAsia="Segoe UI" w:hAnsi="Segoe UI" w:cs="Segoe UI"/>
                <w:sz w:val="24"/>
              </w:rPr>
              <w:t xml:space="preserve">2025 </w:t>
            </w:r>
          </w:p>
        </w:tc>
        <w:tc>
          <w:tcPr>
            <w:tcW w:w="2860" w:type="dxa"/>
            <w:tcBorders>
              <w:top w:val="single" w:sz="12" w:space="0" w:color="454D55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620157BF" w14:textId="77777777" w:rsidR="00D26B80" w:rsidRDefault="00EB577C">
            <w:pPr>
              <w:spacing w:after="0"/>
              <w:ind w:left="1"/>
            </w:pPr>
            <w:r>
              <w:rPr>
                <w:rFonts w:ascii="Segoe UI" w:eastAsia="Segoe UI" w:hAnsi="Segoe UI" w:cs="Segoe UI"/>
                <w:sz w:val="24"/>
              </w:rPr>
              <w:t xml:space="preserve">231 </w:t>
            </w:r>
          </w:p>
        </w:tc>
        <w:tc>
          <w:tcPr>
            <w:tcW w:w="1900" w:type="dxa"/>
            <w:tcBorders>
              <w:top w:val="single" w:sz="12" w:space="0" w:color="454D55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68901E0A" w14:textId="77777777" w:rsidR="00D26B80" w:rsidRDefault="00EB577C">
            <w:pPr>
              <w:spacing w:after="0"/>
              <w:ind w:left="2"/>
            </w:pPr>
            <w:r>
              <w:rPr>
                <w:rFonts w:ascii="Segoe UI" w:eastAsia="Segoe UI" w:hAnsi="Segoe UI" w:cs="Segoe UI"/>
                <w:sz w:val="24"/>
              </w:rPr>
              <w:t xml:space="preserve">228 </w:t>
            </w:r>
          </w:p>
        </w:tc>
        <w:tc>
          <w:tcPr>
            <w:tcW w:w="1553" w:type="dxa"/>
            <w:tcBorders>
              <w:top w:val="single" w:sz="12" w:space="0" w:color="454D55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7BDD55CC" w14:textId="77777777" w:rsidR="00D26B80" w:rsidRDefault="00EB577C">
            <w:pPr>
              <w:spacing w:after="0"/>
              <w:ind w:left="1"/>
            </w:pPr>
            <w:r>
              <w:rPr>
                <w:rFonts w:ascii="Segoe UI" w:eastAsia="Segoe UI" w:hAnsi="Segoe UI" w:cs="Segoe UI"/>
                <w:sz w:val="24"/>
              </w:rPr>
              <w:t xml:space="preserve">98.7% </w:t>
            </w:r>
          </w:p>
        </w:tc>
      </w:tr>
      <w:tr w:rsidR="00D26B80" w14:paraId="4C9EF412" w14:textId="77777777">
        <w:trPr>
          <w:trHeight w:val="744"/>
        </w:trPr>
        <w:tc>
          <w:tcPr>
            <w:tcW w:w="1113" w:type="dxa"/>
            <w:tcBorders>
              <w:top w:val="single" w:sz="6" w:space="0" w:color="454D55"/>
              <w:left w:val="single" w:sz="6" w:space="0" w:color="454D55"/>
              <w:bottom w:val="double" w:sz="6" w:space="0" w:color="EBE8E2"/>
              <w:right w:val="single" w:sz="6" w:space="0" w:color="454D55"/>
            </w:tcBorders>
            <w:shd w:val="clear" w:color="auto" w:fill="EBE8E2"/>
            <w:vAlign w:val="bottom"/>
          </w:tcPr>
          <w:p w14:paraId="04A5FB4D" w14:textId="77777777" w:rsidR="00D26B80" w:rsidRDefault="00EB577C">
            <w:pPr>
              <w:spacing w:after="0"/>
            </w:pPr>
            <w:r>
              <w:rPr>
                <w:rFonts w:ascii="Segoe UI" w:eastAsia="Segoe UI" w:hAnsi="Segoe UI" w:cs="Segoe UI"/>
                <w:sz w:val="24"/>
              </w:rPr>
              <w:t xml:space="preserve">2. </w:t>
            </w:r>
          </w:p>
        </w:tc>
        <w:tc>
          <w:tcPr>
            <w:tcW w:w="1776" w:type="dxa"/>
            <w:tcBorders>
              <w:top w:val="single" w:sz="6" w:space="0" w:color="454D55"/>
              <w:left w:val="single" w:sz="6" w:space="0" w:color="454D55"/>
              <w:bottom w:val="double" w:sz="6" w:space="0" w:color="EBE8E2"/>
              <w:right w:val="single" w:sz="6" w:space="0" w:color="454D55"/>
            </w:tcBorders>
            <w:shd w:val="clear" w:color="auto" w:fill="EBE8E2"/>
            <w:vAlign w:val="bottom"/>
          </w:tcPr>
          <w:p w14:paraId="6EA65D76" w14:textId="77777777" w:rsidR="00D26B80" w:rsidRDefault="00EB577C">
            <w:pPr>
              <w:spacing w:after="0"/>
              <w:ind w:left="3"/>
            </w:pPr>
            <w:r>
              <w:rPr>
                <w:rFonts w:ascii="Segoe UI" w:eastAsia="Segoe UI" w:hAnsi="Segoe UI" w:cs="Segoe UI"/>
                <w:sz w:val="24"/>
              </w:rPr>
              <w:t xml:space="preserve">CLASS X </w:t>
            </w:r>
          </w:p>
        </w:tc>
        <w:tc>
          <w:tcPr>
            <w:tcW w:w="1160" w:type="dxa"/>
            <w:tcBorders>
              <w:top w:val="single" w:sz="6" w:space="0" w:color="454D55"/>
              <w:left w:val="single" w:sz="6" w:space="0" w:color="454D55"/>
              <w:bottom w:val="double" w:sz="6" w:space="0" w:color="EBE8E2"/>
              <w:right w:val="single" w:sz="6" w:space="0" w:color="454D55"/>
            </w:tcBorders>
            <w:shd w:val="clear" w:color="auto" w:fill="EBE8E2"/>
            <w:vAlign w:val="bottom"/>
          </w:tcPr>
          <w:p w14:paraId="7F5C6350" w14:textId="77777777" w:rsidR="00D26B80" w:rsidRDefault="00EB577C">
            <w:pPr>
              <w:spacing w:after="0"/>
              <w:ind w:left="3"/>
            </w:pPr>
            <w:r>
              <w:rPr>
                <w:rFonts w:ascii="Segoe UI" w:eastAsia="Segoe UI" w:hAnsi="Segoe UI" w:cs="Segoe UI"/>
                <w:sz w:val="24"/>
              </w:rPr>
              <w:t xml:space="preserve">2024 </w:t>
            </w:r>
          </w:p>
        </w:tc>
        <w:tc>
          <w:tcPr>
            <w:tcW w:w="2860" w:type="dxa"/>
            <w:tcBorders>
              <w:top w:val="single" w:sz="6" w:space="0" w:color="454D55"/>
              <w:left w:val="single" w:sz="6" w:space="0" w:color="454D55"/>
              <w:bottom w:val="double" w:sz="6" w:space="0" w:color="EBE8E2"/>
              <w:right w:val="single" w:sz="6" w:space="0" w:color="454D55"/>
            </w:tcBorders>
            <w:shd w:val="clear" w:color="auto" w:fill="EBE8E2"/>
            <w:vAlign w:val="bottom"/>
          </w:tcPr>
          <w:p w14:paraId="165AE009" w14:textId="77777777" w:rsidR="00D26B80" w:rsidRDefault="00EB577C">
            <w:pPr>
              <w:spacing w:after="0"/>
              <w:ind w:left="1"/>
            </w:pPr>
            <w:r>
              <w:rPr>
                <w:rFonts w:ascii="Segoe UI" w:eastAsia="Segoe UI" w:hAnsi="Segoe UI" w:cs="Segoe UI"/>
                <w:sz w:val="24"/>
              </w:rPr>
              <w:t xml:space="preserve">225 </w:t>
            </w:r>
          </w:p>
        </w:tc>
        <w:tc>
          <w:tcPr>
            <w:tcW w:w="1900" w:type="dxa"/>
            <w:tcBorders>
              <w:top w:val="single" w:sz="6" w:space="0" w:color="454D55"/>
              <w:left w:val="single" w:sz="6" w:space="0" w:color="454D55"/>
              <w:bottom w:val="double" w:sz="6" w:space="0" w:color="EBE8E2"/>
              <w:right w:val="single" w:sz="6" w:space="0" w:color="454D55"/>
            </w:tcBorders>
            <w:shd w:val="clear" w:color="auto" w:fill="EBE8E2"/>
            <w:vAlign w:val="bottom"/>
          </w:tcPr>
          <w:p w14:paraId="3751895E" w14:textId="77777777" w:rsidR="00D26B80" w:rsidRDefault="00EB577C">
            <w:pPr>
              <w:spacing w:after="0"/>
              <w:ind w:left="2"/>
            </w:pPr>
            <w:r>
              <w:rPr>
                <w:rFonts w:ascii="Segoe UI" w:eastAsia="Segoe UI" w:hAnsi="Segoe UI" w:cs="Segoe UI"/>
                <w:sz w:val="24"/>
              </w:rPr>
              <w:t xml:space="preserve">222 </w:t>
            </w:r>
          </w:p>
        </w:tc>
        <w:tc>
          <w:tcPr>
            <w:tcW w:w="1553" w:type="dxa"/>
            <w:tcBorders>
              <w:top w:val="single" w:sz="6" w:space="0" w:color="454D55"/>
              <w:left w:val="single" w:sz="6" w:space="0" w:color="454D55"/>
              <w:bottom w:val="double" w:sz="6" w:space="0" w:color="EBE8E2"/>
              <w:right w:val="single" w:sz="6" w:space="0" w:color="454D55"/>
            </w:tcBorders>
            <w:shd w:val="clear" w:color="auto" w:fill="EBE8E2"/>
            <w:vAlign w:val="bottom"/>
          </w:tcPr>
          <w:p w14:paraId="4E0FBBA8" w14:textId="77777777" w:rsidR="00D26B80" w:rsidRDefault="00EB577C">
            <w:pPr>
              <w:spacing w:after="0"/>
              <w:ind w:left="1"/>
            </w:pPr>
            <w:r>
              <w:rPr>
                <w:rFonts w:ascii="Segoe UI" w:eastAsia="Segoe UI" w:hAnsi="Segoe UI" w:cs="Segoe UI"/>
                <w:sz w:val="24"/>
              </w:rPr>
              <w:t xml:space="preserve">98.67% </w:t>
            </w:r>
          </w:p>
        </w:tc>
      </w:tr>
      <w:tr w:rsidR="00D26B80" w14:paraId="4DE1F39E" w14:textId="77777777">
        <w:trPr>
          <w:trHeight w:val="745"/>
        </w:trPr>
        <w:tc>
          <w:tcPr>
            <w:tcW w:w="1113" w:type="dxa"/>
            <w:tcBorders>
              <w:top w:val="double" w:sz="6" w:space="0" w:color="EBE8E2"/>
              <w:left w:val="single" w:sz="6" w:space="0" w:color="454D55"/>
              <w:bottom w:val="double" w:sz="6" w:space="0" w:color="EBE8E2"/>
              <w:right w:val="single" w:sz="6" w:space="0" w:color="454D55"/>
            </w:tcBorders>
            <w:shd w:val="clear" w:color="auto" w:fill="EBE8E2"/>
            <w:vAlign w:val="bottom"/>
          </w:tcPr>
          <w:p w14:paraId="090640CB" w14:textId="77777777" w:rsidR="00D26B80" w:rsidRDefault="00EB577C">
            <w:pPr>
              <w:spacing w:after="0"/>
            </w:pPr>
            <w:r>
              <w:rPr>
                <w:rFonts w:ascii="Segoe UI" w:eastAsia="Segoe UI" w:hAnsi="Segoe UI" w:cs="Segoe UI"/>
                <w:sz w:val="24"/>
              </w:rPr>
              <w:t xml:space="preserve">3. </w:t>
            </w:r>
          </w:p>
        </w:tc>
        <w:tc>
          <w:tcPr>
            <w:tcW w:w="1776" w:type="dxa"/>
            <w:tcBorders>
              <w:top w:val="double" w:sz="6" w:space="0" w:color="EBE8E2"/>
              <w:left w:val="single" w:sz="6" w:space="0" w:color="454D55"/>
              <w:bottom w:val="double" w:sz="6" w:space="0" w:color="EBE8E2"/>
              <w:right w:val="single" w:sz="6" w:space="0" w:color="454D55"/>
            </w:tcBorders>
            <w:shd w:val="clear" w:color="auto" w:fill="EBE8E2"/>
            <w:vAlign w:val="bottom"/>
          </w:tcPr>
          <w:p w14:paraId="4FF04E96" w14:textId="77777777" w:rsidR="00D26B80" w:rsidRDefault="00EB577C">
            <w:pPr>
              <w:spacing w:after="0"/>
              <w:ind w:left="3"/>
            </w:pPr>
            <w:r>
              <w:rPr>
                <w:rFonts w:ascii="Segoe UI" w:eastAsia="Segoe UI" w:hAnsi="Segoe UI" w:cs="Segoe UI"/>
                <w:sz w:val="24"/>
              </w:rPr>
              <w:t xml:space="preserve">CLASS X </w:t>
            </w:r>
          </w:p>
        </w:tc>
        <w:tc>
          <w:tcPr>
            <w:tcW w:w="1160" w:type="dxa"/>
            <w:tcBorders>
              <w:top w:val="double" w:sz="6" w:space="0" w:color="EBE8E2"/>
              <w:left w:val="single" w:sz="6" w:space="0" w:color="454D55"/>
              <w:bottom w:val="double" w:sz="6" w:space="0" w:color="EBE8E2"/>
              <w:right w:val="single" w:sz="6" w:space="0" w:color="454D55"/>
            </w:tcBorders>
            <w:shd w:val="clear" w:color="auto" w:fill="EBE8E2"/>
            <w:vAlign w:val="bottom"/>
          </w:tcPr>
          <w:p w14:paraId="5103BC17" w14:textId="77777777" w:rsidR="00D26B80" w:rsidRDefault="00EB577C">
            <w:pPr>
              <w:spacing w:after="0"/>
              <w:ind w:left="3"/>
            </w:pPr>
            <w:r>
              <w:rPr>
                <w:rFonts w:ascii="Segoe UI" w:eastAsia="Segoe UI" w:hAnsi="Segoe UI" w:cs="Segoe UI"/>
                <w:sz w:val="24"/>
              </w:rPr>
              <w:t xml:space="preserve">2023 </w:t>
            </w:r>
          </w:p>
        </w:tc>
        <w:tc>
          <w:tcPr>
            <w:tcW w:w="2860" w:type="dxa"/>
            <w:tcBorders>
              <w:top w:val="double" w:sz="6" w:space="0" w:color="EBE8E2"/>
              <w:left w:val="single" w:sz="6" w:space="0" w:color="454D55"/>
              <w:bottom w:val="double" w:sz="6" w:space="0" w:color="EBE8E2"/>
              <w:right w:val="single" w:sz="6" w:space="0" w:color="454D55"/>
            </w:tcBorders>
            <w:shd w:val="clear" w:color="auto" w:fill="EBE8E2"/>
            <w:vAlign w:val="bottom"/>
          </w:tcPr>
          <w:p w14:paraId="175391E7" w14:textId="77777777" w:rsidR="00D26B80" w:rsidRDefault="00EB577C">
            <w:pPr>
              <w:spacing w:after="0"/>
              <w:ind w:left="1"/>
            </w:pPr>
            <w:r>
              <w:rPr>
                <w:rFonts w:ascii="Segoe UI" w:eastAsia="Segoe UI" w:hAnsi="Segoe UI" w:cs="Segoe UI"/>
                <w:sz w:val="24"/>
              </w:rPr>
              <w:t xml:space="preserve">203 </w:t>
            </w:r>
          </w:p>
        </w:tc>
        <w:tc>
          <w:tcPr>
            <w:tcW w:w="1900" w:type="dxa"/>
            <w:tcBorders>
              <w:top w:val="double" w:sz="6" w:space="0" w:color="EBE8E2"/>
              <w:left w:val="single" w:sz="6" w:space="0" w:color="454D55"/>
              <w:bottom w:val="double" w:sz="6" w:space="0" w:color="EBE8E2"/>
              <w:right w:val="single" w:sz="6" w:space="0" w:color="454D55"/>
            </w:tcBorders>
            <w:shd w:val="clear" w:color="auto" w:fill="EBE8E2"/>
            <w:vAlign w:val="bottom"/>
          </w:tcPr>
          <w:p w14:paraId="7C1112B2" w14:textId="77777777" w:rsidR="00D26B80" w:rsidRDefault="00EB577C">
            <w:pPr>
              <w:spacing w:after="0"/>
              <w:ind w:left="2"/>
            </w:pPr>
            <w:r>
              <w:rPr>
                <w:rFonts w:ascii="Segoe UI" w:eastAsia="Segoe UI" w:hAnsi="Segoe UI" w:cs="Segoe UI"/>
                <w:sz w:val="24"/>
              </w:rPr>
              <w:t xml:space="preserve">200 </w:t>
            </w:r>
          </w:p>
        </w:tc>
        <w:tc>
          <w:tcPr>
            <w:tcW w:w="1553" w:type="dxa"/>
            <w:tcBorders>
              <w:top w:val="double" w:sz="6" w:space="0" w:color="EBE8E2"/>
              <w:left w:val="single" w:sz="6" w:space="0" w:color="454D55"/>
              <w:bottom w:val="double" w:sz="6" w:space="0" w:color="EBE8E2"/>
              <w:right w:val="single" w:sz="6" w:space="0" w:color="454D55"/>
            </w:tcBorders>
            <w:shd w:val="clear" w:color="auto" w:fill="EBE8E2"/>
            <w:vAlign w:val="bottom"/>
          </w:tcPr>
          <w:p w14:paraId="36073751" w14:textId="77777777" w:rsidR="00D26B80" w:rsidRDefault="00EB577C">
            <w:pPr>
              <w:spacing w:after="0"/>
              <w:ind w:left="1"/>
            </w:pPr>
            <w:r>
              <w:rPr>
                <w:rFonts w:ascii="Segoe UI" w:eastAsia="Segoe UI" w:hAnsi="Segoe UI" w:cs="Segoe UI"/>
                <w:sz w:val="24"/>
              </w:rPr>
              <w:t xml:space="preserve">98.52% </w:t>
            </w:r>
          </w:p>
        </w:tc>
      </w:tr>
      <w:tr w:rsidR="00D26B80" w14:paraId="57EB7D1F" w14:textId="77777777">
        <w:trPr>
          <w:trHeight w:val="740"/>
        </w:trPr>
        <w:tc>
          <w:tcPr>
            <w:tcW w:w="1113" w:type="dxa"/>
            <w:tcBorders>
              <w:top w:val="double" w:sz="6" w:space="0" w:color="EBE8E2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704BE264" w14:textId="77777777" w:rsidR="00D26B80" w:rsidRDefault="00EB577C">
            <w:pPr>
              <w:spacing w:after="0"/>
            </w:pPr>
            <w:r>
              <w:rPr>
                <w:rFonts w:ascii="Segoe UI" w:eastAsia="Segoe UI" w:hAnsi="Segoe UI" w:cs="Segoe UI"/>
                <w:sz w:val="24"/>
              </w:rPr>
              <w:t xml:space="preserve">4. </w:t>
            </w:r>
          </w:p>
        </w:tc>
        <w:tc>
          <w:tcPr>
            <w:tcW w:w="1776" w:type="dxa"/>
            <w:tcBorders>
              <w:top w:val="double" w:sz="6" w:space="0" w:color="EBE8E2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2A39090C" w14:textId="77777777" w:rsidR="00D26B80" w:rsidRDefault="00EB577C">
            <w:pPr>
              <w:spacing w:after="0"/>
              <w:ind w:left="3"/>
            </w:pPr>
            <w:r>
              <w:rPr>
                <w:rFonts w:ascii="Segoe UI" w:eastAsia="Segoe UI" w:hAnsi="Segoe UI" w:cs="Segoe UI"/>
                <w:sz w:val="24"/>
              </w:rPr>
              <w:t xml:space="preserve">CLASS X </w:t>
            </w:r>
          </w:p>
        </w:tc>
        <w:tc>
          <w:tcPr>
            <w:tcW w:w="1160" w:type="dxa"/>
            <w:tcBorders>
              <w:top w:val="double" w:sz="6" w:space="0" w:color="EBE8E2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691CC86E" w14:textId="77777777" w:rsidR="00D26B80" w:rsidRDefault="00EB577C">
            <w:pPr>
              <w:spacing w:after="0"/>
              <w:ind w:left="3"/>
            </w:pPr>
            <w:r>
              <w:rPr>
                <w:rFonts w:ascii="Segoe UI" w:eastAsia="Segoe UI" w:hAnsi="Segoe UI" w:cs="Segoe UI"/>
                <w:sz w:val="24"/>
              </w:rPr>
              <w:t xml:space="preserve">2022 </w:t>
            </w:r>
          </w:p>
        </w:tc>
        <w:tc>
          <w:tcPr>
            <w:tcW w:w="2860" w:type="dxa"/>
            <w:tcBorders>
              <w:top w:val="double" w:sz="6" w:space="0" w:color="EBE8E2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10421136" w14:textId="77777777" w:rsidR="00D26B80" w:rsidRDefault="00EB577C">
            <w:pPr>
              <w:spacing w:after="0"/>
              <w:ind w:left="1"/>
            </w:pPr>
            <w:r>
              <w:rPr>
                <w:rFonts w:ascii="Segoe UI" w:eastAsia="Segoe UI" w:hAnsi="Segoe UI" w:cs="Segoe UI"/>
                <w:sz w:val="24"/>
              </w:rPr>
              <w:t xml:space="preserve">194 </w:t>
            </w:r>
          </w:p>
        </w:tc>
        <w:tc>
          <w:tcPr>
            <w:tcW w:w="1900" w:type="dxa"/>
            <w:tcBorders>
              <w:top w:val="double" w:sz="6" w:space="0" w:color="EBE8E2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519AF1A6" w14:textId="77777777" w:rsidR="00D26B80" w:rsidRDefault="00EB577C">
            <w:pPr>
              <w:spacing w:after="0"/>
              <w:ind w:left="2"/>
            </w:pPr>
            <w:r>
              <w:rPr>
                <w:rFonts w:ascii="Segoe UI" w:eastAsia="Segoe UI" w:hAnsi="Segoe UI" w:cs="Segoe UI"/>
                <w:sz w:val="24"/>
              </w:rPr>
              <w:t xml:space="preserve">186 </w:t>
            </w:r>
          </w:p>
        </w:tc>
        <w:tc>
          <w:tcPr>
            <w:tcW w:w="1553" w:type="dxa"/>
            <w:tcBorders>
              <w:top w:val="double" w:sz="6" w:space="0" w:color="EBE8E2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40354D83" w14:textId="77777777" w:rsidR="00D26B80" w:rsidRDefault="00EB577C">
            <w:pPr>
              <w:spacing w:after="0"/>
              <w:ind w:left="1"/>
            </w:pPr>
            <w:r>
              <w:rPr>
                <w:rFonts w:ascii="Segoe UI" w:eastAsia="Segoe UI" w:hAnsi="Segoe UI" w:cs="Segoe UI"/>
                <w:sz w:val="24"/>
              </w:rPr>
              <w:t xml:space="preserve">95.88% </w:t>
            </w:r>
          </w:p>
        </w:tc>
      </w:tr>
      <w:tr w:rsidR="00D26B80" w14:paraId="390843B1" w14:textId="77777777">
        <w:trPr>
          <w:trHeight w:val="237"/>
        </w:trPr>
        <w:tc>
          <w:tcPr>
            <w:tcW w:w="6909" w:type="dxa"/>
            <w:gridSpan w:val="4"/>
            <w:tcBorders>
              <w:top w:val="single" w:sz="6" w:space="0" w:color="454D55"/>
              <w:left w:val="single" w:sz="6" w:space="0" w:color="454D55"/>
              <w:bottom w:val="double" w:sz="6" w:space="0" w:color="EBE8E2"/>
              <w:right w:val="nil"/>
            </w:tcBorders>
            <w:shd w:val="clear" w:color="auto" w:fill="EBE8E2"/>
          </w:tcPr>
          <w:p w14:paraId="002BE2A3" w14:textId="77777777" w:rsidR="00D26B80" w:rsidRDefault="00D26B80"/>
        </w:tc>
        <w:tc>
          <w:tcPr>
            <w:tcW w:w="1900" w:type="dxa"/>
            <w:tcBorders>
              <w:top w:val="single" w:sz="6" w:space="0" w:color="454D55"/>
              <w:left w:val="nil"/>
              <w:bottom w:val="double" w:sz="6" w:space="0" w:color="EBE8E2"/>
              <w:right w:val="nil"/>
            </w:tcBorders>
            <w:shd w:val="clear" w:color="auto" w:fill="EBE8E2"/>
          </w:tcPr>
          <w:p w14:paraId="2EA2288F" w14:textId="77777777" w:rsidR="00D26B80" w:rsidRDefault="00D26B80"/>
        </w:tc>
        <w:tc>
          <w:tcPr>
            <w:tcW w:w="1553" w:type="dxa"/>
            <w:tcBorders>
              <w:top w:val="single" w:sz="6" w:space="0" w:color="454D55"/>
              <w:left w:val="nil"/>
              <w:bottom w:val="double" w:sz="6" w:space="0" w:color="EBE8E2"/>
              <w:right w:val="single" w:sz="6" w:space="0" w:color="454D55"/>
            </w:tcBorders>
            <w:shd w:val="clear" w:color="auto" w:fill="EBE8E2"/>
          </w:tcPr>
          <w:p w14:paraId="1DFAC946" w14:textId="77777777" w:rsidR="00D26B80" w:rsidRDefault="00D26B80"/>
        </w:tc>
      </w:tr>
      <w:tr w:rsidR="00D26B80" w14:paraId="1F837B4A" w14:textId="77777777">
        <w:trPr>
          <w:trHeight w:val="746"/>
        </w:trPr>
        <w:tc>
          <w:tcPr>
            <w:tcW w:w="1113" w:type="dxa"/>
            <w:tcBorders>
              <w:top w:val="double" w:sz="6" w:space="0" w:color="EBE8E2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0D19BF29" w14:textId="77777777" w:rsidR="00D26B80" w:rsidRDefault="00EB577C">
            <w:pPr>
              <w:spacing w:after="0"/>
            </w:pPr>
            <w:r>
              <w:rPr>
                <w:rFonts w:ascii="Segoe UI" w:eastAsia="Segoe UI" w:hAnsi="Segoe UI" w:cs="Segoe UI"/>
                <w:sz w:val="24"/>
              </w:rPr>
              <w:t xml:space="preserve">1. </w:t>
            </w:r>
          </w:p>
        </w:tc>
        <w:tc>
          <w:tcPr>
            <w:tcW w:w="1776" w:type="dxa"/>
            <w:tcBorders>
              <w:top w:val="double" w:sz="6" w:space="0" w:color="EBE8E2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2FC743EA" w14:textId="77777777" w:rsidR="00D26B80" w:rsidRDefault="00EB577C">
            <w:pPr>
              <w:spacing w:after="0"/>
              <w:ind w:left="3"/>
            </w:pPr>
            <w:r>
              <w:rPr>
                <w:rFonts w:ascii="Segoe UI" w:eastAsia="Segoe UI" w:hAnsi="Segoe UI" w:cs="Segoe UI"/>
                <w:sz w:val="24"/>
              </w:rPr>
              <w:t xml:space="preserve">CLASS XII </w:t>
            </w:r>
          </w:p>
        </w:tc>
        <w:tc>
          <w:tcPr>
            <w:tcW w:w="1160" w:type="dxa"/>
            <w:tcBorders>
              <w:top w:val="double" w:sz="6" w:space="0" w:color="EBE8E2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0A852E72" w14:textId="77777777" w:rsidR="00D26B80" w:rsidRDefault="00EB577C">
            <w:pPr>
              <w:spacing w:after="0"/>
              <w:ind w:left="3"/>
            </w:pPr>
            <w:r>
              <w:rPr>
                <w:rFonts w:ascii="Segoe UI" w:eastAsia="Segoe UI" w:hAnsi="Segoe UI" w:cs="Segoe UI"/>
                <w:sz w:val="24"/>
              </w:rPr>
              <w:t xml:space="preserve">2025 </w:t>
            </w:r>
          </w:p>
        </w:tc>
        <w:tc>
          <w:tcPr>
            <w:tcW w:w="2860" w:type="dxa"/>
            <w:tcBorders>
              <w:top w:val="double" w:sz="6" w:space="0" w:color="EBE8E2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32537500" w14:textId="77777777" w:rsidR="00D26B80" w:rsidRDefault="00EB577C">
            <w:pPr>
              <w:spacing w:after="0"/>
              <w:ind w:left="1"/>
            </w:pPr>
            <w:r>
              <w:rPr>
                <w:rFonts w:ascii="Segoe UI" w:eastAsia="Segoe UI" w:hAnsi="Segoe UI" w:cs="Segoe UI"/>
                <w:sz w:val="24"/>
              </w:rPr>
              <w:t xml:space="preserve">176 </w:t>
            </w:r>
          </w:p>
        </w:tc>
        <w:tc>
          <w:tcPr>
            <w:tcW w:w="1900" w:type="dxa"/>
            <w:tcBorders>
              <w:top w:val="double" w:sz="6" w:space="0" w:color="EBE8E2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46BC5392" w14:textId="77777777" w:rsidR="00D26B80" w:rsidRDefault="00EB577C">
            <w:pPr>
              <w:spacing w:after="0"/>
              <w:ind w:left="2"/>
            </w:pPr>
            <w:r>
              <w:rPr>
                <w:rFonts w:ascii="Segoe UI" w:eastAsia="Segoe UI" w:hAnsi="Segoe UI" w:cs="Segoe UI"/>
                <w:sz w:val="24"/>
              </w:rPr>
              <w:t xml:space="preserve">174 </w:t>
            </w:r>
          </w:p>
        </w:tc>
        <w:tc>
          <w:tcPr>
            <w:tcW w:w="1553" w:type="dxa"/>
            <w:tcBorders>
              <w:top w:val="double" w:sz="6" w:space="0" w:color="EBE8E2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41DEE852" w14:textId="77777777" w:rsidR="00D26B80" w:rsidRDefault="00EB577C">
            <w:pPr>
              <w:spacing w:after="0"/>
              <w:ind w:left="1"/>
            </w:pPr>
            <w:r>
              <w:rPr>
                <w:rFonts w:ascii="Segoe UI" w:eastAsia="Segoe UI" w:hAnsi="Segoe UI" w:cs="Segoe UI"/>
                <w:sz w:val="24"/>
              </w:rPr>
              <w:t xml:space="preserve">98.8% </w:t>
            </w:r>
          </w:p>
        </w:tc>
      </w:tr>
      <w:tr w:rsidR="00D26B80" w14:paraId="5F3AE90B" w14:textId="77777777">
        <w:trPr>
          <w:trHeight w:val="744"/>
        </w:trPr>
        <w:tc>
          <w:tcPr>
            <w:tcW w:w="1113" w:type="dxa"/>
            <w:tcBorders>
              <w:top w:val="single" w:sz="6" w:space="0" w:color="454D55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121D9622" w14:textId="77777777" w:rsidR="00D26B80" w:rsidRDefault="00EB577C">
            <w:pPr>
              <w:spacing w:after="0"/>
            </w:pPr>
            <w:r>
              <w:rPr>
                <w:rFonts w:ascii="Segoe UI" w:eastAsia="Segoe UI" w:hAnsi="Segoe UI" w:cs="Segoe UI"/>
                <w:sz w:val="24"/>
              </w:rPr>
              <w:t xml:space="preserve">2. </w:t>
            </w:r>
          </w:p>
        </w:tc>
        <w:tc>
          <w:tcPr>
            <w:tcW w:w="1776" w:type="dxa"/>
            <w:tcBorders>
              <w:top w:val="single" w:sz="6" w:space="0" w:color="454D55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14155E70" w14:textId="77777777" w:rsidR="00D26B80" w:rsidRDefault="00EB577C">
            <w:pPr>
              <w:spacing w:after="0"/>
              <w:ind w:left="3"/>
            </w:pPr>
            <w:r>
              <w:rPr>
                <w:rFonts w:ascii="Segoe UI" w:eastAsia="Segoe UI" w:hAnsi="Segoe UI" w:cs="Segoe UI"/>
                <w:sz w:val="24"/>
              </w:rPr>
              <w:t xml:space="preserve">CLASS XII </w:t>
            </w:r>
          </w:p>
        </w:tc>
        <w:tc>
          <w:tcPr>
            <w:tcW w:w="1160" w:type="dxa"/>
            <w:tcBorders>
              <w:top w:val="single" w:sz="6" w:space="0" w:color="454D55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12D49820" w14:textId="77777777" w:rsidR="00D26B80" w:rsidRDefault="00EB577C">
            <w:pPr>
              <w:spacing w:after="0"/>
              <w:ind w:left="3"/>
            </w:pPr>
            <w:r>
              <w:rPr>
                <w:rFonts w:ascii="Segoe UI" w:eastAsia="Segoe UI" w:hAnsi="Segoe UI" w:cs="Segoe UI"/>
                <w:sz w:val="24"/>
              </w:rPr>
              <w:t xml:space="preserve">2024 </w:t>
            </w:r>
          </w:p>
        </w:tc>
        <w:tc>
          <w:tcPr>
            <w:tcW w:w="2860" w:type="dxa"/>
            <w:tcBorders>
              <w:top w:val="single" w:sz="6" w:space="0" w:color="454D55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00DCC843" w14:textId="77777777" w:rsidR="00D26B80" w:rsidRDefault="00EB577C">
            <w:pPr>
              <w:spacing w:after="0"/>
              <w:ind w:left="1"/>
            </w:pPr>
            <w:r>
              <w:rPr>
                <w:rFonts w:ascii="Segoe UI" w:eastAsia="Segoe UI" w:hAnsi="Segoe UI" w:cs="Segoe UI"/>
                <w:sz w:val="24"/>
              </w:rPr>
              <w:t xml:space="preserve">192 </w:t>
            </w:r>
          </w:p>
        </w:tc>
        <w:tc>
          <w:tcPr>
            <w:tcW w:w="1900" w:type="dxa"/>
            <w:tcBorders>
              <w:top w:val="single" w:sz="6" w:space="0" w:color="454D55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30FB7481" w14:textId="77777777" w:rsidR="00D26B80" w:rsidRDefault="00EB577C">
            <w:pPr>
              <w:spacing w:after="0"/>
              <w:ind w:left="2"/>
            </w:pPr>
            <w:r>
              <w:rPr>
                <w:rFonts w:ascii="Segoe UI" w:eastAsia="Segoe UI" w:hAnsi="Segoe UI" w:cs="Segoe UI"/>
                <w:sz w:val="24"/>
              </w:rPr>
              <w:t xml:space="preserve">184 </w:t>
            </w:r>
          </w:p>
        </w:tc>
        <w:tc>
          <w:tcPr>
            <w:tcW w:w="1553" w:type="dxa"/>
            <w:tcBorders>
              <w:top w:val="single" w:sz="6" w:space="0" w:color="454D55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39B13B40" w14:textId="77777777" w:rsidR="00D26B80" w:rsidRDefault="00EB577C">
            <w:pPr>
              <w:spacing w:after="0"/>
              <w:ind w:left="1"/>
            </w:pPr>
            <w:r>
              <w:rPr>
                <w:rFonts w:ascii="Segoe UI" w:eastAsia="Segoe UI" w:hAnsi="Segoe UI" w:cs="Segoe UI"/>
                <w:sz w:val="24"/>
              </w:rPr>
              <w:t xml:space="preserve">95.83% </w:t>
            </w:r>
          </w:p>
        </w:tc>
      </w:tr>
      <w:tr w:rsidR="00D26B80" w14:paraId="1D68180D" w14:textId="77777777">
        <w:trPr>
          <w:trHeight w:val="744"/>
        </w:trPr>
        <w:tc>
          <w:tcPr>
            <w:tcW w:w="1113" w:type="dxa"/>
            <w:tcBorders>
              <w:top w:val="single" w:sz="6" w:space="0" w:color="454D55"/>
              <w:left w:val="single" w:sz="6" w:space="0" w:color="454D55"/>
              <w:bottom w:val="double" w:sz="6" w:space="0" w:color="EBE8E2"/>
              <w:right w:val="single" w:sz="6" w:space="0" w:color="454D55"/>
            </w:tcBorders>
            <w:shd w:val="clear" w:color="auto" w:fill="EBE8E2"/>
            <w:vAlign w:val="bottom"/>
          </w:tcPr>
          <w:p w14:paraId="720B249C" w14:textId="77777777" w:rsidR="00D26B80" w:rsidRDefault="00EB577C">
            <w:pPr>
              <w:spacing w:after="0"/>
            </w:pPr>
            <w:r>
              <w:rPr>
                <w:rFonts w:ascii="Segoe UI" w:eastAsia="Segoe UI" w:hAnsi="Segoe UI" w:cs="Segoe UI"/>
                <w:sz w:val="24"/>
              </w:rPr>
              <w:t xml:space="preserve">3. </w:t>
            </w:r>
          </w:p>
        </w:tc>
        <w:tc>
          <w:tcPr>
            <w:tcW w:w="1776" w:type="dxa"/>
            <w:tcBorders>
              <w:top w:val="single" w:sz="6" w:space="0" w:color="454D55"/>
              <w:left w:val="single" w:sz="6" w:space="0" w:color="454D55"/>
              <w:bottom w:val="double" w:sz="6" w:space="0" w:color="EBE8E2"/>
              <w:right w:val="single" w:sz="6" w:space="0" w:color="454D55"/>
            </w:tcBorders>
            <w:shd w:val="clear" w:color="auto" w:fill="EBE8E2"/>
            <w:vAlign w:val="bottom"/>
          </w:tcPr>
          <w:p w14:paraId="308857CE" w14:textId="77777777" w:rsidR="00D26B80" w:rsidRDefault="00EB577C">
            <w:pPr>
              <w:spacing w:after="0"/>
              <w:ind w:left="3"/>
            </w:pPr>
            <w:r>
              <w:rPr>
                <w:rFonts w:ascii="Segoe UI" w:eastAsia="Segoe UI" w:hAnsi="Segoe UI" w:cs="Segoe UI"/>
                <w:sz w:val="24"/>
              </w:rPr>
              <w:t xml:space="preserve">CLASS XII </w:t>
            </w:r>
          </w:p>
        </w:tc>
        <w:tc>
          <w:tcPr>
            <w:tcW w:w="1160" w:type="dxa"/>
            <w:tcBorders>
              <w:top w:val="single" w:sz="6" w:space="0" w:color="454D55"/>
              <w:left w:val="single" w:sz="6" w:space="0" w:color="454D55"/>
              <w:bottom w:val="double" w:sz="6" w:space="0" w:color="EBE8E2"/>
              <w:right w:val="single" w:sz="6" w:space="0" w:color="454D55"/>
            </w:tcBorders>
            <w:shd w:val="clear" w:color="auto" w:fill="EBE8E2"/>
            <w:vAlign w:val="bottom"/>
          </w:tcPr>
          <w:p w14:paraId="799D394C" w14:textId="77777777" w:rsidR="00D26B80" w:rsidRDefault="00EB577C">
            <w:pPr>
              <w:spacing w:after="0"/>
              <w:ind w:left="3"/>
            </w:pPr>
            <w:r>
              <w:rPr>
                <w:rFonts w:ascii="Segoe UI" w:eastAsia="Segoe UI" w:hAnsi="Segoe UI" w:cs="Segoe UI"/>
                <w:sz w:val="24"/>
              </w:rPr>
              <w:t xml:space="preserve">2023 </w:t>
            </w:r>
          </w:p>
        </w:tc>
        <w:tc>
          <w:tcPr>
            <w:tcW w:w="2860" w:type="dxa"/>
            <w:tcBorders>
              <w:top w:val="single" w:sz="6" w:space="0" w:color="454D55"/>
              <w:left w:val="single" w:sz="6" w:space="0" w:color="454D55"/>
              <w:bottom w:val="double" w:sz="6" w:space="0" w:color="EBE8E2"/>
              <w:right w:val="single" w:sz="6" w:space="0" w:color="454D55"/>
            </w:tcBorders>
            <w:shd w:val="clear" w:color="auto" w:fill="EBE8E2"/>
            <w:vAlign w:val="bottom"/>
          </w:tcPr>
          <w:p w14:paraId="1FAC130B" w14:textId="77777777" w:rsidR="00D26B80" w:rsidRDefault="00EB577C">
            <w:pPr>
              <w:spacing w:after="0"/>
              <w:ind w:left="1"/>
            </w:pPr>
            <w:r>
              <w:rPr>
                <w:rFonts w:ascii="Segoe UI" w:eastAsia="Segoe UI" w:hAnsi="Segoe UI" w:cs="Segoe UI"/>
                <w:sz w:val="24"/>
              </w:rPr>
              <w:t xml:space="preserve">241 </w:t>
            </w:r>
          </w:p>
        </w:tc>
        <w:tc>
          <w:tcPr>
            <w:tcW w:w="1900" w:type="dxa"/>
            <w:tcBorders>
              <w:top w:val="single" w:sz="6" w:space="0" w:color="454D55"/>
              <w:left w:val="single" w:sz="6" w:space="0" w:color="454D55"/>
              <w:bottom w:val="double" w:sz="6" w:space="0" w:color="EBE8E2"/>
              <w:right w:val="single" w:sz="6" w:space="0" w:color="454D55"/>
            </w:tcBorders>
            <w:shd w:val="clear" w:color="auto" w:fill="EBE8E2"/>
            <w:vAlign w:val="bottom"/>
          </w:tcPr>
          <w:p w14:paraId="27635F32" w14:textId="77777777" w:rsidR="00D26B80" w:rsidRDefault="00EB577C">
            <w:pPr>
              <w:spacing w:after="0"/>
              <w:ind w:left="2"/>
            </w:pPr>
            <w:r>
              <w:rPr>
                <w:rFonts w:ascii="Segoe UI" w:eastAsia="Segoe UI" w:hAnsi="Segoe UI" w:cs="Segoe UI"/>
                <w:sz w:val="24"/>
              </w:rPr>
              <w:t xml:space="preserve">218 </w:t>
            </w:r>
          </w:p>
        </w:tc>
        <w:tc>
          <w:tcPr>
            <w:tcW w:w="1553" w:type="dxa"/>
            <w:tcBorders>
              <w:top w:val="single" w:sz="6" w:space="0" w:color="454D55"/>
              <w:left w:val="single" w:sz="6" w:space="0" w:color="454D55"/>
              <w:bottom w:val="double" w:sz="6" w:space="0" w:color="EBE8E2"/>
              <w:right w:val="single" w:sz="6" w:space="0" w:color="454D55"/>
            </w:tcBorders>
            <w:shd w:val="clear" w:color="auto" w:fill="EBE8E2"/>
            <w:vAlign w:val="bottom"/>
          </w:tcPr>
          <w:p w14:paraId="2A47BE9B" w14:textId="77777777" w:rsidR="00D26B80" w:rsidRDefault="00EB577C">
            <w:pPr>
              <w:spacing w:after="0"/>
              <w:ind w:left="1"/>
            </w:pPr>
            <w:r>
              <w:rPr>
                <w:rFonts w:ascii="Segoe UI" w:eastAsia="Segoe UI" w:hAnsi="Segoe UI" w:cs="Segoe UI"/>
                <w:sz w:val="24"/>
              </w:rPr>
              <w:t xml:space="preserve">90.46% </w:t>
            </w:r>
          </w:p>
        </w:tc>
      </w:tr>
      <w:tr w:rsidR="00D26B80" w14:paraId="56D522AD" w14:textId="77777777">
        <w:trPr>
          <w:trHeight w:val="738"/>
        </w:trPr>
        <w:tc>
          <w:tcPr>
            <w:tcW w:w="1113" w:type="dxa"/>
            <w:tcBorders>
              <w:top w:val="double" w:sz="6" w:space="0" w:color="EBE8E2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3D6F7919" w14:textId="77777777" w:rsidR="00D26B80" w:rsidRDefault="00EB577C">
            <w:pPr>
              <w:spacing w:after="0"/>
            </w:pPr>
            <w:r>
              <w:rPr>
                <w:rFonts w:ascii="Segoe UI" w:eastAsia="Segoe UI" w:hAnsi="Segoe UI" w:cs="Segoe UI"/>
                <w:sz w:val="24"/>
              </w:rPr>
              <w:t xml:space="preserve">4. </w:t>
            </w:r>
          </w:p>
        </w:tc>
        <w:tc>
          <w:tcPr>
            <w:tcW w:w="1776" w:type="dxa"/>
            <w:tcBorders>
              <w:top w:val="double" w:sz="6" w:space="0" w:color="EBE8E2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78858DC5" w14:textId="77777777" w:rsidR="00D26B80" w:rsidRDefault="00EB577C">
            <w:pPr>
              <w:spacing w:after="0"/>
              <w:ind w:left="3"/>
            </w:pPr>
            <w:r>
              <w:rPr>
                <w:rFonts w:ascii="Segoe UI" w:eastAsia="Segoe UI" w:hAnsi="Segoe UI" w:cs="Segoe UI"/>
                <w:sz w:val="24"/>
              </w:rPr>
              <w:t xml:space="preserve">CLASS XII </w:t>
            </w:r>
          </w:p>
        </w:tc>
        <w:tc>
          <w:tcPr>
            <w:tcW w:w="1160" w:type="dxa"/>
            <w:tcBorders>
              <w:top w:val="double" w:sz="6" w:space="0" w:color="EBE8E2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369CA8AA" w14:textId="77777777" w:rsidR="00D26B80" w:rsidRDefault="00EB577C">
            <w:pPr>
              <w:spacing w:after="0"/>
              <w:ind w:left="3"/>
            </w:pPr>
            <w:r>
              <w:rPr>
                <w:rFonts w:ascii="Segoe UI" w:eastAsia="Segoe UI" w:hAnsi="Segoe UI" w:cs="Segoe UI"/>
                <w:sz w:val="24"/>
              </w:rPr>
              <w:t xml:space="preserve">2022 </w:t>
            </w:r>
          </w:p>
        </w:tc>
        <w:tc>
          <w:tcPr>
            <w:tcW w:w="2860" w:type="dxa"/>
            <w:tcBorders>
              <w:top w:val="double" w:sz="6" w:space="0" w:color="EBE8E2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32FF6364" w14:textId="77777777" w:rsidR="00D26B80" w:rsidRDefault="00EB577C">
            <w:pPr>
              <w:spacing w:after="0"/>
              <w:ind w:left="1"/>
            </w:pPr>
            <w:r>
              <w:rPr>
                <w:rFonts w:ascii="Segoe UI" w:eastAsia="Segoe UI" w:hAnsi="Segoe UI" w:cs="Segoe UI"/>
                <w:sz w:val="24"/>
              </w:rPr>
              <w:t xml:space="preserve">212 </w:t>
            </w:r>
          </w:p>
        </w:tc>
        <w:tc>
          <w:tcPr>
            <w:tcW w:w="1900" w:type="dxa"/>
            <w:tcBorders>
              <w:top w:val="double" w:sz="6" w:space="0" w:color="EBE8E2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0A94C0CF" w14:textId="77777777" w:rsidR="00D26B80" w:rsidRDefault="00EB577C">
            <w:pPr>
              <w:spacing w:after="0"/>
              <w:ind w:left="2"/>
            </w:pPr>
            <w:r>
              <w:rPr>
                <w:rFonts w:ascii="Segoe UI" w:eastAsia="Segoe UI" w:hAnsi="Segoe UI" w:cs="Segoe UI"/>
                <w:sz w:val="24"/>
              </w:rPr>
              <w:t xml:space="preserve">192 </w:t>
            </w:r>
          </w:p>
        </w:tc>
        <w:tc>
          <w:tcPr>
            <w:tcW w:w="1553" w:type="dxa"/>
            <w:tcBorders>
              <w:top w:val="double" w:sz="6" w:space="0" w:color="EBE8E2"/>
              <w:left w:val="single" w:sz="6" w:space="0" w:color="454D55"/>
              <w:bottom w:val="single" w:sz="6" w:space="0" w:color="454D55"/>
              <w:right w:val="single" w:sz="6" w:space="0" w:color="454D55"/>
            </w:tcBorders>
            <w:shd w:val="clear" w:color="auto" w:fill="EBE8E2"/>
            <w:vAlign w:val="bottom"/>
          </w:tcPr>
          <w:p w14:paraId="07B571A3" w14:textId="77777777" w:rsidR="00D26B80" w:rsidRDefault="00EB577C">
            <w:pPr>
              <w:spacing w:after="0"/>
              <w:ind w:left="1"/>
            </w:pPr>
            <w:r>
              <w:rPr>
                <w:rFonts w:ascii="Segoe UI" w:eastAsia="Segoe UI" w:hAnsi="Segoe UI" w:cs="Segoe UI"/>
                <w:sz w:val="24"/>
              </w:rPr>
              <w:t xml:space="preserve">90.57% </w:t>
            </w:r>
          </w:p>
        </w:tc>
      </w:tr>
    </w:tbl>
    <w:p w14:paraId="49A023FC" w14:textId="77777777" w:rsidR="00EB577C" w:rsidRDefault="00EB577C"/>
    <w:sectPr w:rsidR="00000000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6B80"/>
    <w:rsid w:val="00480389"/>
    <w:rsid w:val="00D26B80"/>
    <w:rsid w:val="00EB577C"/>
    <w:rsid w:val="00EB7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DAE489"/>
  <w15:docId w15:val="{7847764A-FBCF-4A4E-AE36-5F03355A8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rupak chowdhury</cp:lastModifiedBy>
  <cp:revision>2</cp:revision>
  <dcterms:created xsi:type="dcterms:W3CDTF">2026-01-29T07:51:00Z</dcterms:created>
  <dcterms:modified xsi:type="dcterms:W3CDTF">2026-01-29T07:51:00Z</dcterms:modified>
</cp:coreProperties>
</file>